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380" w:rsidRDefault="00F23380" w:rsidP="007B7F85">
      <w:pPr>
        <w:rPr>
          <w:sz w:val="28"/>
          <w:szCs w:val="28"/>
        </w:rPr>
      </w:pPr>
    </w:p>
    <w:p w:rsidR="00F23380" w:rsidRPr="005E1483" w:rsidRDefault="00F23380" w:rsidP="00F23380">
      <w:pPr>
        <w:widowControl w:val="0"/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  <w:r w:rsidRPr="005E1483">
        <w:rPr>
          <w:rFonts w:eastAsia="Arial Unicode MS"/>
          <w:b/>
          <w:color w:val="000000"/>
          <w:sz w:val="28"/>
          <w:szCs w:val="28"/>
          <w:lang w:bidi="ru-RU"/>
        </w:rPr>
        <w:t>План противодействия коррупции</w:t>
      </w:r>
    </w:p>
    <w:p w:rsidR="00F23380" w:rsidRPr="002E3D5B" w:rsidRDefault="00F23380" w:rsidP="00954527">
      <w:pPr>
        <w:widowControl w:val="0"/>
        <w:jc w:val="center"/>
        <w:rPr>
          <w:rFonts w:eastAsia="Arial Unicode MS"/>
          <w:i/>
          <w:color w:val="000000"/>
          <w:sz w:val="28"/>
          <w:szCs w:val="28"/>
          <w:lang w:bidi="ru-RU"/>
        </w:rPr>
      </w:pPr>
      <w:r w:rsidRPr="005E1483">
        <w:rPr>
          <w:rFonts w:eastAsia="Arial Unicode MS"/>
          <w:b/>
          <w:color w:val="000000"/>
          <w:sz w:val="28"/>
          <w:szCs w:val="28"/>
          <w:lang w:bidi="ru-RU"/>
        </w:rPr>
        <w:t xml:space="preserve">Управления Федерального казначейства по Мурманской области </w:t>
      </w:r>
      <w:r w:rsidR="002E3D5B">
        <w:rPr>
          <w:rFonts w:eastAsia="Arial Unicode MS"/>
          <w:b/>
          <w:color w:val="000000"/>
          <w:sz w:val="28"/>
          <w:szCs w:val="28"/>
          <w:lang w:bidi="ru-RU"/>
        </w:rPr>
        <w:br/>
      </w:r>
      <w:r w:rsidRPr="005E1483">
        <w:rPr>
          <w:rFonts w:eastAsia="Arial Unicode MS"/>
          <w:b/>
          <w:color w:val="000000"/>
          <w:sz w:val="28"/>
          <w:szCs w:val="28"/>
          <w:lang w:bidi="ru-RU"/>
        </w:rPr>
        <w:t>на 2025-2028 годы</w:t>
      </w:r>
      <w:r w:rsidR="00954527">
        <w:rPr>
          <w:rFonts w:eastAsia="Arial Unicode MS"/>
          <w:b/>
          <w:color w:val="000000"/>
          <w:sz w:val="28"/>
          <w:szCs w:val="28"/>
          <w:lang w:bidi="ru-RU"/>
        </w:rPr>
        <w:t xml:space="preserve"> </w:t>
      </w:r>
      <w:bookmarkStart w:id="0" w:name="_GoBack"/>
      <w:bookmarkEnd w:id="0"/>
      <w:r w:rsidR="002E3D5B">
        <w:rPr>
          <w:rFonts w:eastAsia="Arial Unicode MS"/>
          <w:b/>
          <w:color w:val="000000"/>
          <w:sz w:val="28"/>
          <w:szCs w:val="28"/>
          <w:lang w:bidi="ru-RU"/>
        </w:rPr>
        <w:br/>
      </w:r>
      <w:r w:rsidR="00954527" w:rsidRPr="002E3D5B">
        <w:rPr>
          <w:rFonts w:eastAsia="Arial Unicode MS"/>
          <w:i/>
          <w:color w:val="000000"/>
          <w:sz w:val="28"/>
          <w:szCs w:val="28"/>
          <w:lang w:bidi="ru-RU"/>
        </w:rPr>
        <w:t>(</w:t>
      </w:r>
      <w:r w:rsidR="002E3D5B" w:rsidRPr="002E3D5B">
        <w:rPr>
          <w:rFonts w:eastAsia="Arial Unicode MS"/>
          <w:i/>
          <w:color w:val="000000"/>
          <w:sz w:val="28"/>
          <w:szCs w:val="28"/>
          <w:lang w:bidi="ru-RU"/>
        </w:rPr>
        <w:t>у</w:t>
      </w:r>
      <w:r w:rsidR="00954527" w:rsidRPr="002E3D5B">
        <w:rPr>
          <w:rFonts w:eastAsia="Arial Unicode MS"/>
          <w:i/>
          <w:color w:val="000000"/>
          <w:sz w:val="28"/>
          <w:szCs w:val="28"/>
          <w:lang w:bidi="ru-RU"/>
        </w:rPr>
        <w:t>твержден приказом УФК по Мурманской области</w:t>
      </w:r>
      <w:r w:rsidR="002E3D5B" w:rsidRPr="002E3D5B">
        <w:rPr>
          <w:rFonts w:eastAsia="Arial Unicode MS"/>
          <w:i/>
          <w:color w:val="000000"/>
          <w:sz w:val="28"/>
          <w:szCs w:val="28"/>
          <w:lang w:bidi="ru-RU"/>
        </w:rPr>
        <w:t xml:space="preserve"> </w:t>
      </w:r>
      <w:r w:rsidR="00954527" w:rsidRPr="002E3D5B">
        <w:rPr>
          <w:rFonts w:eastAsia="Arial Unicode MS"/>
          <w:i/>
          <w:color w:val="000000"/>
          <w:sz w:val="28"/>
          <w:szCs w:val="28"/>
          <w:lang w:bidi="ru-RU"/>
        </w:rPr>
        <w:t xml:space="preserve">от 14.02.2025 № 43 </w:t>
      </w:r>
      <w:r w:rsidR="002E3D5B" w:rsidRPr="002E3D5B">
        <w:rPr>
          <w:rFonts w:eastAsia="Arial Unicode MS"/>
          <w:i/>
          <w:color w:val="000000"/>
          <w:sz w:val="28"/>
          <w:szCs w:val="28"/>
          <w:lang w:bidi="ru-RU"/>
        </w:rPr>
        <w:br/>
      </w:r>
      <w:r w:rsidR="00954527" w:rsidRPr="002E3D5B">
        <w:rPr>
          <w:rFonts w:eastAsia="Arial Unicode MS"/>
          <w:i/>
          <w:color w:val="000000"/>
          <w:sz w:val="28"/>
          <w:szCs w:val="28"/>
          <w:lang w:bidi="ru-RU"/>
        </w:rPr>
        <w:t>(в редакции приказов</w:t>
      </w:r>
      <w:r w:rsidR="002E3D5B">
        <w:rPr>
          <w:rFonts w:eastAsia="Arial Unicode MS"/>
          <w:i/>
          <w:color w:val="000000"/>
          <w:sz w:val="28"/>
          <w:szCs w:val="28"/>
          <w:lang w:bidi="ru-RU"/>
        </w:rPr>
        <w:t xml:space="preserve"> УФК по Мурманской области</w:t>
      </w:r>
      <w:r w:rsidR="00954527" w:rsidRPr="002E3D5B">
        <w:rPr>
          <w:rFonts w:eastAsia="Arial Unicode MS"/>
          <w:i/>
          <w:color w:val="000000"/>
          <w:sz w:val="28"/>
          <w:szCs w:val="28"/>
          <w:lang w:bidi="ru-RU"/>
        </w:rPr>
        <w:t xml:space="preserve"> от 11.07.2025 № 202, от 0</w:t>
      </w:r>
      <w:r w:rsidR="00AB3E08">
        <w:rPr>
          <w:rFonts w:eastAsia="Arial Unicode MS"/>
          <w:i/>
          <w:color w:val="000000"/>
          <w:sz w:val="28"/>
          <w:szCs w:val="28"/>
          <w:lang w:bidi="ru-RU"/>
        </w:rPr>
        <w:t>8</w:t>
      </w:r>
      <w:r w:rsidR="00954527" w:rsidRPr="002E3D5B">
        <w:rPr>
          <w:rFonts w:eastAsia="Arial Unicode MS"/>
          <w:i/>
          <w:color w:val="000000"/>
          <w:sz w:val="28"/>
          <w:szCs w:val="28"/>
          <w:lang w:bidi="ru-RU"/>
        </w:rPr>
        <w:t xml:space="preserve">.05.2026 № </w:t>
      </w:r>
      <w:r w:rsidR="00EE5C6E" w:rsidRPr="00EE5C6E">
        <w:rPr>
          <w:rFonts w:eastAsia="Arial Unicode MS"/>
          <w:i/>
          <w:color w:val="000000"/>
          <w:sz w:val="28"/>
          <w:szCs w:val="28"/>
          <w:lang w:bidi="ru-RU"/>
        </w:rPr>
        <w:t>114</w:t>
      </w:r>
      <w:r w:rsidR="00954527" w:rsidRPr="002E3D5B">
        <w:rPr>
          <w:rFonts w:eastAsia="Arial Unicode MS"/>
          <w:i/>
          <w:color w:val="000000"/>
          <w:sz w:val="28"/>
          <w:szCs w:val="28"/>
          <w:lang w:bidi="ru-RU"/>
        </w:rPr>
        <w:t>))</w:t>
      </w:r>
    </w:p>
    <w:p w:rsidR="00F23380" w:rsidRPr="005E1483" w:rsidRDefault="00F23380" w:rsidP="00F23380">
      <w:pPr>
        <w:widowControl w:val="0"/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</w:p>
    <w:tbl>
      <w:tblPr>
        <w:tblStyle w:val="a4"/>
        <w:tblW w:w="5000" w:type="pct"/>
        <w:tblLook w:val="0000" w:firstRow="0" w:lastRow="0" w:firstColumn="0" w:lastColumn="0" w:noHBand="0" w:noVBand="0"/>
      </w:tblPr>
      <w:tblGrid>
        <w:gridCol w:w="636"/>
        <w:gridCol w:w="5326"/>
        <w:gridCol w:w="2095"/>
        <w:gridCol w:w="2036"/>
        <w:gridCol w:w="5034"/>
      </w:tblGrid>
      <w:tr w:rsidR="00954527" w:rsidRPr="0002114F" w:rsidTr="00954527">
        <w:trPr>
          <w:trHeight w:val="170"/>
          <w:tblHeader/>
        </w:trPr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77" w:type="pct"/>
            <w:vAlign w:val="center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644" w:type="pct"/>
            <w:vAlign w:val="center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689" w:type="pct"/>
            <w:vAlign w:val="center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1680" w:type="pct"/>
            <w:vAlign w:val="center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02114F" w:rsidRPr="0002114F" w:rsidTr="00954527">
        <w:trPr>
          <w:trHeight w:val="794"/>
        </w:trPr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0" w:type="pct"/>
            <w:gridSpan w:val="4"/>
          </w:tcPr>
          <w:p w:rsidR="00F23380" w:rsidRPr="0002114F" w:rsidRDefault="00F23380" w:rsidP="00183222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54527" w:rsidRPr="0002114F" w:rsidTr="00954527"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77" w:type="pct"/>
          </w:tcPr>
          <w:p w:rsidR="00F23380" w:rsidRPr="0002114F" w:rsidRDefault="00F23380" w:rsidP="00183222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 w:rsidRPr="0002114F"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 Федерального казначейства по Мурманской области (далее - Управление),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644" w:type="pct"/>
          </w:tcPr>
          <w:p w:rsidR="00F23380" w:rsidRPr="0002114F" w:rsidRDefault="007F6AF7" w:rsidP="00183222">
            <w:pPr>
              <w:autoSpaceDE w:val="0"/>
              <w:autoSpaceDN w:val="0"/>
              <w:adjustRightInd w:val="0"/>
              <w:jc w:val="center"/>
            </w:pPr>
            <w:r>
              <w:t xml:space="preserve">Начальник отдела государственной гражданской службы и кадров </w:t>
            </w:r>
            <w:r>
              <w:br/>
            </w:r>
            <w:r w:rsidR="0002114F" w:rsidRPr="0002114F">
              <w:t>Тепеев Ю.А.</w:t>
            </w:r>
          </w:p>
        </w:tc>
        <w:tc>
          <w:tcPr>
            <w:tcW w:w="689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Раз в полугодие ежегодно</w:t>
            </w:r>
          </w:p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до 15 января</w:t>
            </w:r>
          </w:p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и 15 июля</w:t>
            </w:r>
          </w:p>
        </w:tc>
        <w:tc>
          <w:tcPr>
            <w:tcW w:w="1680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both"/>
            </w:pPr>
            <w:r w:rsidRPr="0002114F"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F23380" w:rsidRPr="0002114F" w:rsidRDefault="00F23380" w:rsidP="00183222">
            <w:pPr>
              <w:autoSpaceDE w:val="0"/>
              <w:autoSpaceDN w:val="0"/>
              <w:adjustRightInd w:val="0"/>
              <w:jc w:val="both"/>
            </w:pPr>
            <w:r w:rsidRPr="0002114F"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поступали, направлена в Прокуратуру Мурманской области.</w:t>
            </w:r>
          </w:p>
        </w:tc>
      </w:tr>
      <w:tr w:rsidR="00954527" w:rsidRPr="0002114F" w:rsidTr="00954527"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777" w:type="pct"/>
          </w:tcPr>
          <w:p w:rsidR="00F23380" w:rsidRPr="0002114F" w:rsidRDefault="00F23380" w:rsidP="00183222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 w:rsidRPr="0002114F">
              <w:t>Рассмотрение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644" w:type="pct"/>
          </w:tcPr>
          <w:p w:rsidR="00F23380" w:rsidRPr="0002114F" w:rsidRDefault="007F6AF7" w:rsidP="00183222">
            <w:pPr>
              <w:autoSpaceDE w:val="0"/>
              <w:autoSpaceDN w:val="0"/>
              <w:adjustRightInd w:val="0"/>
              <w:jc w:val="center"/>
            </w:pPr>
            <w:r w:rsidRPr="007F6AF7">
              <w:t xml:space="preserve">Начальник отдела государственной гражданской службы и кадров </w:t>
            </w:r>
            <w:r w:rsidRPr="007F6AF7">
              <w:br/>
              <w:t>Тепеев Ю.А.</w:t>
            </w:r>
          </w:p>
        </w:tc>
        <w:tc>
          <w:tcPr>
            <w:tcW w:w="689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Ежеквартально в течение</w:t>
            </w:r>
            <w:r w:rsidR="00183222">
              <w:t xml:space="preserve"> 5 рабочих дней после окончания к</w:t>
            </w:r>
            <w:r w:rsidRPr="0002114F">
              <w:t>вартала</w:t>
            </w:r>
          </w:p>
        </w:tc>
        <w:tc>
          <w:tcPr>
            <w:tcW w:w="1680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both"/>
            </w:pPr>
            <w:r w:rsidRPr="0002114F">
              <w:t>Доклад руководителю Управления о результатах рассмотрения поступивших в соответствующем квартале уведомлений.</w:t>
            </w:r>
          </w:p>
        </w:tc>
      </w:tr>
      <w:tr w:rsidR="00954527" w:rsidRPr="0002114F" w:rsidTr="00954527"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777" w:type="pct"/>
          </w:tcPr>
          <w:p w:rsidR="00F23380" w:rsidRPr="0002114F" w:rsidRDefault="00F23380" w:rsidP="00183222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</w:pPr>
            <w:r w:rsidRPr="0002114F">
              <w:t xml:space="preserve">Ежегодная ревизия локальных актов Управления, в сфере противодействия коррупции </w:t>
            </w:r>
          </w:p>
        </w:tc>
        <w:tc>
          <w:tcPr>
            <w:tcW w:w="644" w:type="pct"/>
          </w:tcPr>
          <w:p w:rsidR="00F23380" w:rsidRPr="0002114F" w:rsidRDefault="007F6AF7" w:rsidP="00183222">
            <w:pPr>
              <w:autoSpaceDE w:val="0"/>
              <w:autoSpaceDN w:val="0"/>
              <w:adjustRightInd w:val="0"/>
              <w:jc w:val="center"/>
            </w:pPr>
            <w:r w:rsidRPr="007F6AF7">
              <w:t xml:space="preserve">Начальник отдела государственной гражданской службы и кадров </w:t>
            </w:r>
            <w:r w:rsidRPr="007F6AF7">
              <w:br/>
              <w:t>Тепеев Ю.А.</w:t>
            </w:r>
          </w:p>
        </w:tc>
        <w:tc>
          <w:tcPr>
            <w:tcW w:w="689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Ежегодно</w:t>
            </w:r>
          </w:p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до 31 декабря</w:t>
            </w:r>
          </w:p>
        </w:tc>
        <w:tc>
          <w:tcPr>
            <w:tcW w:w="1680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both"/>
            </w:pPr>
            <w:r w:rsidRPr="0002114F">
              <w:t>Издание и внесение изменений в локальные акты Управления в сфере противодействия коррупции (при необходимости).</w:t>
            </w:r>
          </w:p>
        </w:tc>
      </w:tr>
      <w:tr w:rsidR="00954527" w:rsidRPr="0002114F" w:rsidTr="00954527"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777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644" w:type="pct"/>
          </w:tcPr>
          <w:p w:rsidR="00F23380" w:rsidRPr="0002114F" w:rsidRDefault="007F6AF7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AF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Pr="007F6AF7">
              <w:rPr>
                <w:rFonts w:ascii="Times New Roman" w:hAnsi="Times New Roman" w:cs="Times New Roman"/>
                <w:sz w:val="24"/>
                <w:szCs w:val="24"/>
              </w:rPr>
              <w:br/>
              <w:t>Тепеев Ю.А.</w:t>
            </w:r>
          </w:p>
        </w:tc>
        <w:tc>
          <w:tcPr>
            <w:tcW w:w="689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 31 марта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2025 г., далее –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1680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954527" w:rsidRPr="0002114F" w:rsidTr="00954527">
        <w:trPr>
          <w:trHeight w:val="2513"/>
        </w:trPr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777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Мурманской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644" w:type="pct"/>
          </w:tcPr>
          <w:p w:rsidR="00F23380" w:rsidRPr="0002114F" w:rsidRDefault="007F6AF7" w:rsidP="00183222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7F6AF7">
              <w:t xml:space="preserve">Начальник отдела государственной гражданской службы и кадров </w:t>
            </w:r>
            <w:r w:rsidRPr="007F6AF7">
              <w:br/>
              <w:t>Тепеев Ю.А.</w:t>
            </w:r>
          </w:p>
        </w:tc>
        <w:tc>
          <w:tcPr>
            <w:tcW w:w="689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Ежегодно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80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</w:t>
            </w:r>
            <w:r w:rsidR="0018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954527" w:rsidRPr="0002114F" w:rsidTr="00954527">
        <w:tc>
          <w:tcPr>
            <w:tcW w:w="210" w:type="pct"/>
          </w:tcPr>
          <w:p w:rsidR="00954527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777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 Управления</w:t>
            </w:r>
          </w:p>
        </w:tc>
        <w:tc>
          <w:tcPr>
            <w:tcW w:w="644" w:type="pct"/>
          </w:tcPr>
          <w:p w:rsidR="00954527" w:rsidRDefault="00954527" w:rsidP="00954527">
            <w:pPr>
              <w:jc w:val="center"/>
            </w:pPr>
            <w:r w:rsidRPr="004B6F42">
              <w:t xml:space="preserve">Начальник отдела государственной гражданской службы и кадров </w:t>
            </w:r>
            <w:r w:rsidRPr="004B6F42">
              <w:br/>
              <w:t>Тепеев Ю.А.</w:t>
            </w:r>
          </w:p>
        </w:tc>
        <w:tc>
          <w:tcPr>
            <w:tcW w:w="689" w:type="pct"/>
          </w:tcPr>
          <w:p w:rsidR="00954527" w:rsidRPr="0002114F" w:rsidRDefault="00954527" w:rsidP="00954527">
            <w:pPr>
              <w:autoSpaceDE w:val="0"/>
              <w:autoSpaceDN w:val="0"/>
              <w:adjustRightInd w:val="0"/>
              <w:jc w:val="center"/>
            </w:pPr>
            <w:r w:rsidRPr="0002114F">
              <w:t>Ежегодно</w:t>
            </w:r>
          </w:p>
          <w:p w:rsidR="00954527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1680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гражданскими служащими. </w:t>
            </w:r>
          </w:p>
        </w:tc>
      </w:tr>
      <w:tr w:rsidR="00954527" w:rsidRPr="0002114F" w:rsidTr="00954527">
        <w:trPr>
          <w:trHeight w:val="335"/>
        </w:trPr>
        <w:tc>
          <w:tcPr>
            <w:tcW w:w="210" w:type="pct"/>
          </w:tcPr>
          <w:p w:rsidR="00954527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777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служащих, актуализация сведений,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644" w:type="pct"/>
          </w:tcPr>
          <w:p w:rsidR="00954527" w:rsidRDefault="00954527" w:rsidP="00954527">
            <w:pPr>
              <w:jc w:val="center"/>
            </w:pPr>
            <w:r w:rsidRPr="004B6F42">
              <w:lastRenderedPageBreak/>
              <w:t xml:space="preserve">Начальник отдела государственной </w:t>
            </w:r>
            <w:r w:rsidRPr="004B6F42">
              <w:lastRenderedPageBreak/>
              <w:t xml:space="preserve">гражданской службы и кадров </w:t>
            </w:r>
            <w:r w:rsidRPr="004B6F42">
              <w:br/>
              <w:t>Тепеев Ю.А.</w:t>
            </w:r>
          </w:p>
        </w:tc>
        <w:tc>
          <w:tcPr>
            <w:tcW w:w="689" w:type="pct"/>
          </w:tcPr>
          <w:p w:rsidR="00954527" w:rsidRPr="0002114F" w:rsidRDefault="00954527" w:rsidP="00954527">
            <w:pPr>
              <w:autoSpaceDE w:val="0"/>
              <w:autoSpaceDN w:val="0"/>
              <w:adjustRightInd w:val="0"/>
              <w:jc w:val="center"/>
            </w:pPr>
            <w:r w:rsidRPr="0002114F">
              <w:lastRenderedPageBreak/>
              <w:t>Ежегодно</w:t>
            </w:r>
          </w:p>
          <w:p w:rsidR="00954527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 31 октября</w:t>
            </w:r>
          </w:p>
        </w:tc>
        <w:tc>
          <w:tcPr>
            <w:tcW w:w="1680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личных дел, предотвращение конфликта интересов на государственной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службе.</w:t>
            </w:r>
          </w:p>
        </w:tc>
      </w:tr>
      <w:tr w:rsidR="00954527" w:rsidRPr="0002114F" w:rsidTr="00954527">
        <w:tc>
          <w:tcPr>
            <w:tcW w:w="210" w:type="pct"/>
          </w:tcPr>
          <w:p w:rsidR="00954527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1777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644" w:type="pct"/>
          </w:tcPr>
          <w:p w:rsidR="00954527" w:rsidRDefault="00954527" w:rsidP="00954527">
            <w:pPr>
              <w:jc w:val="center"/>
            </w:pPr>
            <w:r w:rsidRPr="004B6F42">
              <w:t xml:space="preserve">Начальник отдела государственной гражданской службы и кадров </w:t>
            </w:r>
            <w:r w:rsidRPr="004B6F42">
              <w:br/>
              <w:t>Тепеев Ю.А.</w:t>
            </w:r>
          </w:p>
        </w:tc>
        <w:tc>
          <w:tcPr>
            <w:tcW w:w="689" w:type="pct"/>
          </w:tcPr>
          <w:p w:rsidR="00954527" w:rsidRPr="0002114F" w:rsidRDefault="00954527" w:rsidP="00954527">
            <w:pPr>
              <w:jc w:val="center"/>
            </w:pPr>
            <w:r w:rsidRPr="0002114F">
              <w:t>Раз в полугодие</w:t>
            </w:r>
          </w:p>
          <w:p w:rsidR="00954527" w:rsidRPr="0002114F" w:rsidRDefault="00954527" w:rsidP="00954527">
            <w:pPr>
              <w:jc w:val="center"/>
            </w:pPr>
            <w:r w:rsidRPr="0002114F">
              <w:t>до 28 февраля</w:t>
            </w:r>
          </w:p>
          <w:p w:rsidR="00954527" w:rsidRPr="0002114F" w:rsidRDefault="00954527" w:rsidP="00954527">
            <w:pPr>
              <w:jc w:val="center"/>
            </w:pPr>
            <w:r w:rsidRPr="0002114F">
              <w:t>до 30 сентября</w:t>
            </w:r>
          </w:p>
        </w:tc>
        <w:tc>
          <w:tcPr>
            <w:tcW w:w="1680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Управления.</w:t>
            </w:r>
          </w:p>
        </w:tc>
      </w:tr>
      <w:tr w:rsidR="00954527" w:rsidRPr="0002114F" w:rsidTr="00954527">
        <w:tc>
          <w:tcPr>
            <w:tcW w:w="210" w:type="pct"/>
          </w:tcPr>
          <w:p w:rsidR="00954527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777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644" w:type="pct"/>
          </w:tcPr>
          <w:p w:rsidR="00954527" w:rsidRDefault="00954527" w:rsidP="00954527">
            <w:pPr>
              <w:jc w:val="center"/>
            </w:pPr>
            <w:r w:rsidRPr="004B6F42">
              <w:t xml:space="preserve">Начальник отдела государственной гражданской службы и кадров </w:t>
            </w:r>
            <w:r w:rsidRPr="004B6F42">
              <w:br/>
              <w:t>Тепеев Ю.А.</w:t>
            </w:r>
          </w:p>
        </w:tc>
        <w:tc>
          <w:tcPr>
            <w:tcW w:w="689" w:type="pct"/>
          </w:tcPr>
          <w:p w:rsidR="00954527" w:rsidRPr="0002114F" w:rsidRDefault="00954527" w:rsidP="00954527">
            <w:pPr>
              <w:autoSpaceDE w:val="0"/>
              <w:autoSpaceDN w:val="0"/>
              <w:adjustRightInd w:val="0"/>
              <w:jc w:val="center"/>
            </w:pPr>
            <w:r w:rsidRPr="0002114F">
              <w:t>Постоянно</w:t>
            </w:r>
          </w:p>
        </w:tc>
        <w:tc>
          <w:tcPr>
            <w:tcW w:w="1680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тами, регламентирующими вопросы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 коррупции в Управлении.</w:t>
            </w:r>
          </w:p>
        </w:tc>
      </w:tr>
      <w:tr w:rsidR="00954527" w:rsidRPr="0002114F" w:rsidTr="00954527">
        <w:tc>
          <w:tcPr>
            <w:tcW w:w="210" w:type="pct"/>
          </w:tcPr>
          <w:p w:rsidR="00954527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777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профессиональному развитию в области противодействия коррупции, в том числе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644" w:type="pct"/>
          </w:tcPr>
          <w:p w:rsidR="00954527" w:rsidRDefault="00954527" w:rsidP="00954527">
            <w:pPr>
              <w:jc w:val="center"/>
            </w:pPr>
            <w:r w:rsidRPr="006D05AE">
              <w:t xml:space="preserve">Начальник отдела государственной гражданской службы и кадров </w:t>
            </w:r>
            <w:r w:rsidRPr="006D05AE">
              <w:br/>
              <w:t>Тепеев Ю.А.</w:t>
            </w:r>
          </w:p>
        </w:tc>
        <w:tc>
          <w:tcPr>
            <w:tcW w:w="689" w:type="pct"/>
          </w:tcPr>
          <w:p w:rsidR="00954527" w:rsidRPr="0002114F" w:rsidRDefault="00954527" w:rsidP="00954527">
            <w:pPr>
              <w:autoSpaceDE w:val="0"/>
              <w:autoSpaceDN w:val="0"/>
              <w:adjustRightInd w:val="0"/>
              <w:jc w:val="center"/>
            </w:pPr>
            <w:r w:rsidRPr="0002114F">
              <w:t>Ежегодно</w:t>
            </w:r>
          </w:p>
          <w:p w:rsidR="00954527" w:rsidRPr="0002114F" w:rsidRDefault="00954527" w:rsidP="00954527">
            <w:pPr>
              <w:jc w:val="center"/>
              <w:rPr>
                <w:highlight w:val="yellow"/>
              </w:rPr>
            </w:pPr>
            <w:r w:rsidRPr="0002114F">
              <w:t>до 31 декабря</w:t>
            </w:r>
          </w:p>
        </w:tc>
        <w:tc>
          <w:tcPr>
            <w:tcW w:w="1680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954527" w:rsidRPr="0002114F" w:rsidTr="00954527">
        <w:trPr>
          <w:trHeight w:val="1694"/>
        </w:trPr>
        <w:tc>
          <w:tcPr>
            <w:tcW w:w="210" w:type="pct"/>
          </w:tcPr>
          <w:p w:rsidR="00954527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777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644" w:type="pct"/>
          </w:tcPr>
          <w:p w:rsidR="00954527" w:rsidRDefault="00954527" w:rsidP="00954527">
            <w:pPr>
              <w:jc w:val="center"/>
            </w:pPr>
            <w:r w:rsidRPr="006D05AE">
              <w:t xml:space="preserve">Начальник отдела государственной гражданской службы и кадров </w:t>
            </w:r>
            <w:r w:rsidRPr="006D05AE">
              <w:br/>
              <w:t>Тепеев Ю.А.</w:t>
            </w:r>
          </w:p>
        </w:tc>
        <w:tc>
          <w:tcPr>
            <w:tcW w:w="689" w:type="pct"/>
          </w:tcPr>
          <w:p w:rsidR="00954527" w:rsidRPr="0002114F" w:rsidRDefault="00954527" w:rsidP="00954527">
            <w:pPr>
              <w:autoSpaceDE w:val="0"/>
              <w:autoSpaceDN w:val="0"/>
              <w:adjustRightInd w:val="0"/>
              <w:jc w:val="center"/>
            </w:pPr>
            <w:r w:rsidRPr="0002114F">
              <w:t>Ежегодно</w:t>
            </w:r>
          </w:p>
          <w:p w:rsidR="00954527" w:rsidRPr="0002114F" w:rsidRDefault="00954527" w:rsidP="00954527">
            <w:pPr>
              <w:jc w:val="center"/>
            </w:pPr>
            <w:r w:rsidRPr="0002114F">
              <w:t>до 31 декабря</w:t>
            </w:r>
          </w:p>
        </w:tc>
        <w:tc>
          <w:tcPr>
            <w:tcW w:w="1680" w:type="pct"/>
          </w:tcPr>
          <w:p w:rsidR="00954527" w:rsidRPr="0002114F" w:rsidRDefault="00954527" w:rsidP="009545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02114F" w:rsidRPr="0002114F" w:rsidTr="00954527">
        <w:trPr>
          <w:trHeight w:val="558"/>
        </w:trPr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0" w:type="pct"/>
            <w:gridSpan w:val="4"/>
            <w:tcBorders>
              <w:bottom w:val="single" w:sz="4" w:space="0" w:color="auto"/>
            </w:tcBorders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0211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</w:t>
            </w:r>
          </w:p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доступности информации о деятельности </w:t>
            </w: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54527" w:rsidRPr="0002114F" w:rsidTr="00954527">
        <w:trPr>
          <w:trHeight w:val="1341"/>
        </w:trPr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  <w:p w:rsidR="00F23380" w:rsidRPr="0002114F" w:rsidRDefault="00F23380" w:rsidP="00183222">
            <w:pPr>
              <w:jc w:val="center"/>
            </w:pPr>
          </w:p>
          <w:p w:rsidR="00F23380" w:rsidRPr="0002114F" w:rsidRDefault="00F23380" w:rsidP="00183222">
            <w:pPr>
              <w:jc w:val="center"/>
            </w:pPr>
          </w:p>
          <w:p w:rsidR="00F23380" w:rsidRPr="0002114F" w:rsidRDefault="00F23380" w:rsidP="00183222">
            <w:pPr>
              <w:jc w:val="center"/>
            </w:pPr>
          </w:p>
          <w:p w:rsidR="00F23380" w:rsidRPr="0002114F" w:rsidRDefault="00F23380" w:rsidP="00183222">
            <w:pPr>
              <w:jc w:val="center"/>
            </w:pPr>
          </w:p>
        </w:tc>
        <w:tc>
          <w:tcPr>
            <w:tcW w:w="1777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644" w:type="pct"/>
          </w:tcPr>
          <w:p w:rsidR="00F23380" w:rsidRPr="0002114F" w:rsidRDefault="00954527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2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Pr="00954527">
              <w:rPr>
                <w:rFonts w:ascii="Times New Roman" w:hAnsi="Times New Roman" w:cs="Times New Roman"/>
                <w:sz w:val="24"/>
                <w:szCs w:val="24"/>
              </w:rPr>
              <w:br/>
              <w:t>Тепеев Ю.А.</w:t>
            </w:r>
          </w:p>
        </w:tc>
        <w:tc>
          <w:tcPr>
            <w:tcW w:w="689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Ежегодно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1680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граждан и институтов гражданского общества к информации об антикоррупционной деятельности Управления. </w:t>
            </w:r>
          </w:p>
        </w:tc>
      </w:tr>
      <w:tr w:rsidR="00954527" w:rsidRPr="0002114F" w:rsidTr="00954527">
        <w:trPr>
          <w:trHeight w:val="558"/>
        </w:trPr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777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граждан и организаций по информации проявления коррупции в Управлении, представленных: </w:t>
            </w:r>
          </w:p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644" w:type="pct"/>
          </w:tcPr>
          <w:p w:rsidR="00F23380" w:rsidRPr="0002114F" w:rsidRDefault="00954527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2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Pr="00954527">
              <w:rPr>
                <w:rFonts w:ascii="Times New Roman" w:hAnsi="Times New Roman" w:cs="Times New Roman"/>
                <w:sz w:val="24"/>
                <w:szCs w:val="24"/>
              </w:rPr>
              <w:br/>
              <w:t>Тепеев Ю.А.</w:t>
            </w:r>
            <w:r w:rsidR="0002114F" w:rsidRPr="000211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2114F" w:rsidRPr="0002114F" w:rsidRDefault="00954527" w:rsidP="009545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административно-финансового отдела </w:t>
            </w:r>
            <w:proofErr w:type="spellStart"/>
            <w:r w:rsidR="0002114F" w:rsidRPr="0002114F">
              <w:rPr>
                <w:rFonts w:ascii="Times New Roman" w:hAnsi="Times New Roman" w:cs="Times New Roman"/>
                <w:sz w:val="24"/>
                <w:szCs w:val="24"/>
              </w:rPr>
              <w:t>Загороднюк</w:t>
            </w:r>
            <w:proofErr w:type="spellEnd"/>
            <w:r w:rsidR="0002114F" w:rsidRPr="0002114F"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  <w:tc>
          <w:tcPr>
            <w:tcW w:w="689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Ежегодно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80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954527" w:rsidRPr="0002114F" w:rsidTr="00954527">
        <w:trPr>
          <w:trHeight w:val="280"/>
        </w:trPr>
        <w:tc>
          <w:tcPr>
            <w:tcW w:w="210" w:type="pct"/>
          </w:tcPr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F23380" w:rsidRPr="0002114F" w:rsidRDefault="00F23380" w:rsidP="00183222">
            <w:pPr>
              <w:jc w:val="center"/>
            </w:pPr>
          </w:p>
          <w:p w:rsidR="00F23380" w:rsidRPr="0002114F" w:rsidRDefault="00F23380" w:rsidP="00183222">
            <w:pPr>
              <w:jc w:val="center"/>
            </w:pPr>
          </w:p>
          <w:p w:rsidR="00F23380" w:rsidRPr="0002114F" w:rsidRDefault="00F23380" w:rsidP="00183222">
            <w:pPr>
              <w:jc w:val="center"/>
            </w:pPr>
          </w:p>
          <w:p w:rsidR="00F23380" w:rsidRPr="0002114F" w:rsidRDefault="00F23380" w:rsidP="00183222">
            <w:pPr>
              <w:jc w:val="center"/>
            </w:pPr>
          </w:p>
          <w:p w:rsidR="00F23380" w:rsidRPr="0002114F" w:rsidRDefault="00F23380" w:rsidP="00183222">
            <w:pPr>
              <w:jc w:val="center"/>
            </w:pPr>
          </w:p>
        </w:tc>
        <w:tc>
          <w:tcPr>
            <w:tcW w:w="1777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644" w:type="pct"/>
          </w:tcPr>
          <w:p w:rsidR="0002114F" w:rsidRPr="0002114F" w:rsidRDefault="00954527" w:rsidP="00183222">
            <w:pPr>
              <w:autoSpaceDE w:val="0"/>
              <w:autoSpaceDN w:val="0"/>
              <w:adjustRightInd w:val="0"/>
              <w:jc w:val="center"/>
            </w:pPr>
            <w:r>
              <w:t xml:space="preserve">Помощник руководителя Управления </w:t>
            </w:r>
            <w:r w:rsidR="00F23380" w:rsidRPr="0002114F">
              <w:t>Филев</w:t>
            </w:r>
            <w:r w:rsidR="0002114F" w:rsidRPr="0002114F">
              <w:t xml:space="preserve"> Д.А.</w:t>
            </w:r>
            <w:r w:rsidR="00F23380" w:rsidRPr="0002114F">
              <w:t>,</w:t>
            </w:r>
          </w:p>
          <w:p w:rsidR="00F23380" w:rsidRPr="0002114F" w:rsidRDefault="00954527" w:rsidP="002E3D5B">
            <w:pPr>
              <w:autoSpaceDE w:val="0"/>
              <w:autoSpaceDN w:val="0"/>
              <w:adjustRightInd w:val="0"/>
              <w:jc w:val="center"/>
            </w:pPr>
            <w:r>
              <w:t>н</w:t>
            </w:r>
            <w:r w:rsidRPr="00954527">
              <w:t xml:space="preserve">ачальник отдела государственной гражданской службы и кадров </w:t>
            </w:r>
            <w:r w:rsidR="0002114F" w:rsidRPr="0002114F">
              <w:t>Тепеев Ю.А.</w:t>
            </w:r>
          </w:p>
        </w:tc>
        <w:tc>
          <w:tcPr>
            <w:tcW w:w="689" w:type="pct"/>
          </w:tcPr>
          <w:p w:rsidR="00F23380" w:rsidRPr="0002114F" w:rsidRDefault="00F23380" w:rsidP="00183222">
            <w:pPr>
              <w:autoSpaceDE w:val="0"/>
              <w:autoSpaceDN w:val="0"/>
              <w:adjustRightInd w:val="0"/>
              <w:jc w:val="center"/>
            </w:pPr>
            <w:r w:rsidRPr="0002114F">
              <w:t>Ежегодно</w:t>
            </w:r>
          </w:p>
          <w:p w:rsidR="00F23380" w:rsidRPr="0002114F" w:rsidRDefault="00F23380" w:rsidP="001832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80" w:type="pct"/>
          </w:tcPr>
          <w:p w:rsidR="00F23380" w:rsidRPr="0002114F" w:rsidRDefault="00F23380" w:rsidP="001832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14F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(при необходимости) и организация проверки выявленных фактов.</w:t>
            </w:r>
          </w:p>
        </w:tc>
      </w:tr>
    </w:tbl>
    <w:p w:rsidR="00F23380" w:rsidRPr="00590D92" w:rsidRDefault="00F23380" w:rsidP="00F23380">
      <w:pPr>
        <w:rPr>
          <w:sz w:val="28"/>
          <w:szCs w:val="28"/>
        </w:rPr>
      </w:pPr>
    </w:p>
    <w:sectPr w:rsidR="00F23380" w:rsidRPr="00590D92" w:rsidSect="002E3D5B">
      <w:headerReference w:type="even" r:id="rId7"/>
      <w:headerReference w:type="default" r:id="rId8"/>
      <w:pgSz w:w="16838" w:h="11906" w:orient="landscape"/>
      <w:pgMar w:top="993" w:right="567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31" w:rsidRDefault="00AF5731">
      <w:r>
        <w:separator/>
      </w:r>
    </w:p>
  </w:endnote>
  <w:endnote w:type="continuationSeparator" w:id="0">
    <w:p w:rsidR="00AF5731" w:rsidRDefault="00AF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31" w:rsidRDefault="00AF5731">
      <w:r>
        <w:separator/>
      </w:r>
    </w:p>
  </w:footnote>
  <w:footnote w:type="continuationSeparator" w:id="0">
    <w:p w:rsidR="00AF5731" w:rsidRDefault="00AF5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731" w:rsidRDefault="00AF5731" w:rsidP="00FB737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5731" w:rsidRDefault="00AF57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731" w:rsidRDefault="00AF5731" w:rsidP="00A0198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E5C6E">
      <w:rPr>
        <w:rStyle w:val="a6"/>
        <w:noProof/>
      </w:rPr>
      <w:t>4</w:t>
    </w:r>
    <w:r>
      <w:rPr>
        <w:rStyle w:val="a6"/>
      </w:rPr>
      <w:fldChar w:fldCharType="end"/>
    </w:r>
  </w:p>
  <w:p w:rsidR="00AF5731" w:rsidRDefault="00AF573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B6E"/>
    <w:rsid w:val="00012FCD"/>
    <w:rsid w:val="0002114F"/>
    <w:rsid w:val="00022306"/>
    <w:rsid w:val="00026D99"/>
    <w:rsid w:val="00026E68"/>
    <w:rsid w:val="000312C7"/>
    <w:rsid w:val="0004028D"/>
    <w:rsid w:val="00042D81"/>
    <w:rsid w:val="00045661"/>
    <w:rsid w:val="000512A3"/>
    <w:rsid w:val="00052CDD"/>
    <w:rsid w:val="00054EFD"/>
    <w:rsid w:val="000639F8"/>
    <w:rsid w:val="00065926"/>
    <w:rsid w:val="000718FB"/>
    <w:rsid w:val="00072F6B"/>
    <w:rsid w:val="00072F91"/>
    <w:rsid w:val="00080CBB"/>
    <w:rsid w:val="000825CB"/>
    <w:rsid w:val="00083A99"/>
    <w:rsid w:val="0008592C"/>
    <w:rsid w:val="00086A82"/>
    <w:rsid w:val="000A5AEA"/>
    <w:rsid w:val="000A6142"/>
    <w:rsid w:val="000A7229"/>
    <w:rsid w:val="000B6FFA"/>
    <w:rsid w:val="000C1B31"/>
    <w:rsid w:val="000C54EE"/>
    <w:rsid w:val="000C6C03"/>
    <w:rsid w:val="000D4147"/>
    <w:rsid w:val="000E1AC4"/>
    <w:rsid w:val="000E22DC"/>
    <w:rsid w:val="000E30BC"/>
    <w:rsid w:val="000E6924"/>
    <w:rsid w:val="000F03AD"/>
    <w:rsid w:val="000F27D4"/>
    <w:rsid w:val="000F30D2"/>
    <w:rsid w:val="000F3A2D"/>
    <w:rsid w:val="00100654"/>
    <w:rsid w:val="00115E97"/>
    <w:rsid w:val="001247E0"/>
    <w:rsid w:val="00130935"/>
    <w:rsid w:val="00133280"/>
    <w:rsid w:val="00134EA6"/>
    <w:rsid w:val="00136ADC"/>
    <w:rsid w:val="00144A88"/>
    <w:rsid w:val="00146AB0"/>
    <w:rsid w:val="001606B2"/>
    <w:rsid w:val="001615A6"/>
    <w:rsid w:val="0016297C"/>
    <w:rsid w:val="00165D74"/>
    <w:rsid w:val="00167A7D"/>
    <w:rsid w:val="00172FA3"/>
    <w:rsid w:val="00173448"/>
    <w:rsid w:val="00174E10"/>
    <w:rsid w:val="0018010C"/>
    <w:rsid w:val="00180139"/>
    <w:rsid w:val="00180564"/>
    <w:rsid w:val="00181613"/>
    <w:rsid w:val="00183222"/>
    <w:rsid w:val="00185534"/>
    <w:rsid w:val="00186381"/>
    <w:rsid w:val="00187854"/>
    <w:rsid w:val="00194591"/>
    <w:rsid w:val="001A33E7"/>
    <w:rsid w:val="001B254F"/>
    <w:rsid w:val="001B2FEC"/>
    <w:rsid w:val="001B45EE"/>
    <w:rsid w:val="001B71A6"/>
    <w:rsid w:val="001C13C5"/>
    <w:rsid w:val="001C6F28"/>
    <w:rsid w:val="001D08C3"/>
    <w:rsid w:val="001D235E"/>
    <w:rsid w:val="001E133A"/>
    <w:rsid w:val="001E44C3"/>
    <w:rsid w:val="001E5546"/>
    <w:rsid w:val="001E6A8D"/>
    <w:rsid w:val="001E7B90"/>
    <w:rsid w:val="001F6BCE"/>
    <w:rsid w:val="002107DE"/>
    <w:rsid w:val="002200F1"/>
    <w:rsid w:val="00236E75"/>
    <w:rsid w:val="00242C80"/>
    <w:rsid w:val="002448D9"/>
    <w:rsid w:val="00261710"/>
    <w:rsid w:val="002640BE"/>
    <w:rsid w:val="0026422B"/>
    <w:rsid w:val="002767D0"/>
    <w:rsid w:val="0028489F"/>
    <w:rsid w:val="00285168"/>
    <w:rsid w:val="00291131"/>
    <w:rsid w:val="002A0868"/>
    <w:rsid w:val="002A1563"/>
    <w:rsid w:val="002A2B05"/>
    <w:rsid w:val="002A5303"/>
    <w:rsid w:val="002A5660"/>
    <w:rsid w:val="002D0BCB"/>
    <w:rsid w:val="002D7FE7"/>
    <w:rsid w:val="002E256A"/>
    <w:rsid w:val="002E3D52"/>
    <w:rsid w:val="002E3D5B"/>
    <w:rsid w:val="003035C3"/>
    <w:rsid w:val="003144A2"/>
    <w:rsid w:val="0032279B"/>
    <w:rsid w:val="00324CEF"/>
    <w:rsid w:val="00337EB2"/>
    <w:rsid w:val="003564C4"/>
    <w:rsid w:val="00360E21"/>
    <w:rsid w:val="00361A11"/>
    <w:rsid w:val="003741FB"/>
    <w:rsid w:val="00374773"/>
    <w:rsid w:val="00377AE0"/>
    <w:rsid w:val="003818D7"/>
    <w:rsid w:val="00384183"/>
    <w:rsid w:val="003853D5"/>
    <w:rsid w:val="003854D2"/>
    <w:rsid w:val="0039076F"/>
    <w:rsid w:val="00393C1A"/>
    <w:rsid w:val="003A7105"/>
    <w:rsid w:val="003B0D76"/>
    <w:rsid w:val="003B4102"/>
    <w:rsid w:val="003B64CE"/>
    <w:rsid w:val="003C1D6A"/>
    <w:rsid w:val="003D25F8"/>
    <w:rsid w:val="003D2D3E"/>
    <w:rsid w:val="003D4D3E"/>
    <w:rsid w:val="003D6A64"/>
    <w:rsid w:val="003F00CC"/>
    <w:rsid w:val="003F24DD"/>
    <w:rsid w:val="003F42FA"/>
    <w:rsid w:val="003F5D1E"/>
    <w:rsid w:val="003F6411"/>
    <w:rsid w:val="00406B69"/>
    <w:rsid w:val="00410746"/>
    <w:rsid w:val="0041084F"/>
    <w:rsid w:val="00416A33"/>
    <w:rsid w:val="00422DFC"/>
    <w:rsid w:val="00424260"/>
    <w:rsid w:val="00435777"/>
    <w:rsid w:val="00436B81"/>
    <w:rsid w:val="00437CEE"/>
    <w:rsid w:val="0045087B"/>
    <w:rsid w:val="00454CFB"/>
    <w:rsid w:val="00466235"/>
    <w:rsid w:val="00471732"/>
    <w:rsid w:val="004873EA"/>
    <w:rsid w:val="00487743"/>
    <w:rsid w:val="00495FDE"/>
    <w:rsid w:val="004B09B4"/>
    <w:rsid w:val="004B1441"/>
    <w:rsid w:val="004B65D3"/>
    <w:rsid w:val="004D1695"/>
    <w:rsid w:val="004D5156"/>
    <w:rsid w:val="004E22EE"/>
    <w:rsid w:val="004E6F2B"/>
    <w:rsid w:val="004F37CC"/>
    <w:rsid w:val="004F5F64"/>
    <w:rsid w:val="00500031"/>
    <w:rsid w:val="005004C3"/>
    <w:rsid w:val="0050441F"/>
    <w:rsid w:val="0051070F"/>
    <w:rsid w:val="0051198C"/>
    <w:rsid w:val="005132AA"/>
    <w:rsid w:val="0052063A"/>
    <w:rsid w:val="0052128B"/>
    <w:rsid w:val="00522E8F"/>
    <w:rsid w:val="005306ED"/>
    <w:rsid w:val="00532503"/>
    <w:rsid w:val="0054085F"/>
    <w:rsid w:val="00562315"/>
    <w:rsid w:val="005738E1"/>
    <w:rsid w:val="005756AB"/>
    <w:rsid w:val="0057594E"/>
    <w:rsid w:val="0058663D"/>
    <w:rsid w:val="005876C4"/>
    <w:rsid w:val="005928AC"/>
    <w:rsid w:val="005936E3"/>
    <w:rsid w:val="005A3243"/>
    <w:rsid w:val="005A3ACE"/>
    <w:rsid w:val="005B4D1A"/>
    <w:rsid w:val="005B6DD8"/>
    <w:rsid w:val="005B710A"/>
    <w:rsid w:val="005C0D47"/>
    <w:rsid w:val="005C217B"/>
    <w:rsid w:val="005C33CD"/>
    <w:rsid w:val="005D24D8"/>
    <w:rsid w:val="005D799A"/>
    <w:rsid w:val="005E09A5"/>
    <w:rsid w:val="005E3C65"/>
    <w:rsid w:val="005F0C4D"/>
    <w:rsid w:val="005F5914"/>
    <w:rsid w:val="006016BB"/>
    <w:rsid w:val="00607082"/>
    <w:rsid w:val="00612F9B"/>
    <w:rsid w:val="0061331C"/>
    <w:rsid w:val="006153FF"/>
    <w:rsid w:val="00617D56"/>
    <w:rsid w:val="00622323"/>
    <w:rsid w:val="00632FDF"/>
    <w:rsid w:val="00633DC0"/>
    <w:rsid w:val="0063403D"/>
    <w:rsid w:val="00635E6C"/>
    <w:rsid w:val="00640434"/>
    <w:rsid w:val="006445A3"/>
    <w:rsid w:val="00645FE4"/>
    <w:rsid w:val="0065167E"/>
    <w:rsid w:val="00657184"/>
    <w:rsid w:val="0066107B"/>
    <w:rsid w:val="006671B2"/>
    <w:rsid w:val="00672325"/>
    <w:rsid w:val="00674954"/>
    <w:rsid w:val="006764D7"/>
    <w:rsid w:val="00680638"/>
    <w:rsid w:val="00682A5C"/>
    <w:rsid w:val="00683038"/>
    <w:rsid w:val="00684C2E"/>
    <w:rsid w:val="0068723E"/>
    <w:rsid w:val="00693523"/>
    <w:rsid w:val="00696FCA"/>
    <w:rsid w:val="006A3E23"/>
    <w:rsid w:val="006B40EF"/>
    <w:rsid w:val="006C585C"/>
    <w:rsid w:val="006D012A"/>
    <w:rsid w:val="006D516F"/>
    <w:rsid w:val="006D75C8"/>
    <w:rsid w:val="006D7A11"/>
    <w:rsid w:val="006E072B"/>
    <w:rsid w:val="006E30F9"/>
    <w:rsid w:val="006E3343"/>
    <w:rsid w:val="006F4F7C"/>
    <w:rsid w:val="006F5C82"/>
    <w:rsid w:val="00702CE9"/>
    <w:rsid w:val="00703673"/>
    <w:rsid w:val="007045BD"/>
    <w:rsid w:val="00715A21"/>
    <w:rsid w:val="007217CD"/>
    <w:rsid w:val="00722975"/>
    <w:rsid w:val="007320AE"/>
    <w:rsid w:val="0074031D"/>
    <w:rsid w:val="00752772"/>
    <w:rsid w:val="00752BFD"/>
    <w:rsid w:val="00756101"/>
    <w:rsid w:val="00763345"/>
    <w:rsid w:val="007649D1"/>
    <w:rsid w:val="007667D9"/>
    <w:rsid w:val="00775FCD"/>
    <w:rsid w:val="007965D3"/>
    <w:rsid w:val="007A4372"/>
    <w:rsid w:val="007B350A"/>
    <w:rsid w:val="007B7F85"/>
    <w:rsid w:val="007C310F"/>
    <w:rsid w:val="007C33C7"/>
    <w:rsid w:val="007D75BA"/>
    <w:rsid w:val="007F0E64"/>
    <w:rsid w:val="007F3FB1"/>
    <w:rsid w:val="007F6AF7"/>
    <w:rsid w:val="00800F54"/>
    <w:rsid w:val="008147D5"/>
    <w:rsid w:val="00820419"/>
    <w:rsid w:val="00831682"/>
    <w:rsid w:val="00836B83"/>
    <w:rsid w:val="00837E0F"/>
    <w:rsid w:val="00841556"/>
    <w:rsid w:val="00843911"/>
    <w:rsid w:val="00846AFC"/>
    <w:rsid w:val="00851379"/>
    <w:rsid w:val="00855E94"/>
    <w:rsid w:val="00856814"/>
    <w:rsid w:val="00857A60"/>
    <w:rsid w:val="00863D1F"/>
    <w:rsid w:val="0087388E"/>
    <w:rsid w:val="00874A74"/>
    <w:rsid w:val="00876EAA"/>
    <w:rsid w:val="00887447"/>
    <w:rsid w:val="0089106B"/>
    <w:rsid w:val="00896C23"/>
    <w:rsid w:val="008A4A24"/>
    <w:rsid w:val="008A5A63"/>
    <w:rsid w:val="008A5AB0"/>
    <w:rsid w:val="008C41E4"/>
    <w:rsid w:val="008C7183"/>
    <w:rsid w:val="008C7C1A"/>
    <w:rsid w:val="008D69AD"/>
    <w:rsid w:val="008E3908"/>
    <w:rsid w:val="008E55D8"/>
    <w:rsid w:val="008F7885"/>
    <w:rsid w:val="009036A4"/>
    <w:rsid w:val="00911CE7"/>
    <w:rsid w:val="0091622F"/>
    <w:rsid w:val="009354BB"/>
    <w:rsid w:val="0093797C"/>
    <w:rsid w:val="00937F71"/>
    <w:rsid w:val="00940F4D"/>
    <w:rsid w:val="009516F5"/>
    <w:rsid w:val="00954527"/>
    <w:rsid w:val="00974C8F"/>
    <w:rsid w:val="009757F7"/>
    <w:rsid w:val="0097582F"/>
    <w:rsid w:val="009811CB"/>
    <w:rsid w:val="0098401A"/>
    <w:rsid w:val="00986A03"/>
    <w:rsid w:val="00995B58"/>
    <w:rsid w:val="00996C4C"/>
    <w:rsid w:val="009A1535"/>
    <w:rsid w:val="009A5B21"/>
    <w:rsid w:val="009A6F10"/>
    <w:rsid w:val="009C5AB7"/>
    <w:rsid w:val="009D2472"/>
    <w:rsid w:val="009D6A4C"/>
    <w:rsid w:val="009D7BF2"/>
    <w:rsid w:val="009F3C90"/>
    <w:rsid w:val="009F5579"/>
    <w:rsid w:val="00A0198D"/>
    <w:rsid w:val="00A1006E"/>
    <w:rsid w:val="00A1144A"/>
    <w:rsid w:val="00A26A93"/>
    <w:rsid w:val="00A30AF2"/>
    <w:rsid w:val="00A35A9C"/>
    <w:rsid w:val="00A364DB"/>
    <w:rsid w:val="00A417EE"/>
    <w:rsid w:val="00A56E9B"/>
    <w:rsid w:val="00A632C2"/>
    <w:rsid w:val="00A6535E"/>
    <w:rsid w:val="00A70206"/>
    <w:rsid w:val="00A707C5"/>
    <w:rsid w:val="00A70DFC"/>
    <w:rsid w:val="00A71BCF"/>
    <w:rsid w:val="00A80D01"/>
    <w:rsid w:val="00A95458"/>
    <w:rsid w:val="00AA2A38"/>
    <w:rsid w:val="00AA462D"/>
    <w:rsid w:val="00AB0C89"/>
    <w:rsid w:val="00AB3E08"/>
    <w:rsid w:val="00AB4F43"/>
    <w:rsid w:val="00AC4ECD"/>
    <w:rsid w:val="00AC5CEA"/>
    <w:rsid w:val="00AC66AF"/>
    <w:rsid w:val="00AD3F57"/>
    <w:rsid w:val="00AD77E2"/>
    <w:rsid w:val="00AE1B25"/>
    <w:rsid w:val="00AE1B66"/>
    <w:rsid w:val="00AE34BA"/>
    <w:rsid w:val="00AE7E7A"/>
    <w:rsid w:val="00AF06E1"/>
    <w:rsid w:val="00AF1DD1"/>
    <w:rsid w:val="00AF21FA"/>
    <w:rsid w:val="00AF5731"/>
    <w:rsid w:val="00B0214E"/>
    <w:rsid w:val="00B30BB8"/>
    <w:rsid w:val="00B3195D"/>
    <w:rsid w:val="00B33670"/>
    <w:rsid w:val="00B3375E"/>
    <w:rsid w:val="00B33F7C"/>
    <w:rsid w:val="00B41968"/>
    <w:rsid w:val="00B43D36"/>
    <w:rsid w:val="00B4401C"/>
    <w:rsid w:val="00B565D8"/>
    <w:rsid w:val="00B75335"/>
    <w:rsid w:val="00B81143"/>
    <w:rsid w:val="00B82DA3"/>
    <w:rsid w:val="00BA4B12"/>
    <w:rsid w:val="00BB1521"/>
    <w:rsid w:val="00BB40D6"/>
    <w:rsid w:val="00BD0443"/>
    <w:rsid w:val="00BF37E8"/>
    <w:rsid w:val="00BF5655"/>
    <w:rsid w:val="00C00B6E"/>
    <w:rsid w:val="00C0767D"/>
    <w:rsid w:val="00C15661"/>
    <w:rsid w:val="00C35199"/>
    <w:rsid w:val="00C36EB0"/>
    <w:rsid w:val="00C379C3"/>
    <w:rsid w:val="00C37BCA"/>
    <w:rsid w:val="00C42814"/>
    <w:rsid w:val="00C503A5"/>
    <w:rsid w:val="00C54D63"/>
    <w:rsid w:val="00C605A5"/>
    <w:rsid w:val="00C6535B"/>
    <w:rsid w:val="00C67292"/>
    <w:rsid w:val="00CA443E"/>
    <w:rsid w:val="00CA7B69"/>
    <w:rsid w:val="00CC0C63"/>
    <w:rsid w:val="00CC0D8A"/>
    <w:rsid w:val="00CC1EA8"/>
    <w:rsid w:val="00CD39A7"/>
    <w:rsid w:val="00CD508F"/>
    <w:rsid w:val="00CD5299"/>
    <w:rsid w:val="00CE32B7"/>
    <w:rsid w:val="00CF0AFF"/>
    <w:rsid w:val="00CF76A6"/>
    <w:rsid w:val="00D00EB1"/>
    <w:rsid w:val="00D052A6"/>
    <w:rsid w:val="00D11FA9"/>
    <w:rsid w:val="00D25547"/>
    <w:rsid w:val="00D27950"/>
    <w:rsid w:val="00D3021E"/>
    <w:rsid w:val="00D343B0"/>
    <w:rsid w:val="00D36F69"/>
    <w:rsid w:val="00D5054A"/>
    <w:rsid w:val="00D65380"/>
    <w:rsid w:val="00D732E4"/>
    <w:rsid w:val="00D7733C"/>
    <w:rsid w:val="00D82E4F"/>
    <w:rsid w:val="00D82F08"/>
    <w:rsid w:val="00D83D80"/>
    <w:rsid w:val="00DA18D5"/>
    <w:rsid w:val="00DA28A2"/>
    <w:rsid w:val="00DA70A8"/>
    <w:rsid w:val="00DC61C0"/>
    <w:rsid w:val="00DF28D0"/>
    <w:rsid w:val="00DF3898"/>
    <w:rsid w:val="00DF778C"/>
    <w:rsid w:val="00E1130D"/>
    <w:rsid w:val="00E14200"/>
    <w:rsid w:val="00E146E7"/>
    <w:rsid w:val="00E149C3"/>
    <w:rsid w:val="00E2007D"/>
    <w:rsid w:val="00E220F5"/>
    <w:rsid w:val="00E258B2"/>
    <w:rsid w:val="00E259D9"/>
    <w:rsid w:val="00E26BCC"/>
    <w:rsid w:val="00E303E4"/>
    <w:rsid w:val="00E36D7A"/>
    <w:rsid w:val="00E4016A"/>
    <w:rsid w:val="00E40B69"/>
    <w:rsid w:val="00E526E7"/>
    <w:rsid w:val="00E53444"/>
    <w:rsid w:val="00E5362F"/>
    <w:rsid w:val="00E549B0"/>
    <w:rsid w:val="00E56179"/>
    <w:rsid w:val="00E63F8D"/>
    <w:rsid w:val="00E72BAA"/>
    <w:rsid w:val="00E7351A"/>
    <w:rsid w:val="00E740E1"/>
    <w:rsid w:val="00E75287"/>
    <w:rsid w:val="00E7640F"/>
    <w:rsid w:val="00E84779"/>
    <w:rsid w:val="00E92595"/>
    <w:rsid w:val="00E95AEA"/>
    <w:rsid w:val="00E97265"/>
    <w:rsid w:val="00EA10DE"/>
    <w:rsid w:val="00EA68CB"/>
    <w:rsid w:val="00EB0B9B"/>
    <w:rsid w:val="00EB544D"/>
    <w:rsid w:val="00EB641C"/>
    <w:rsid w:val="00EC40FA"/>
    <w:rsid w:val="00EC57B3"/>
    <w:rsid w:val="00EC7C42"/>
    <w:rsid w:val="00ED0C82"/>
    <w:rsid w:val="00ED5B31"/>
    <w:rsid w:val="00EE15B8"/>
    <w:rsid w:val="00EE2C82"/>
    <w:rsid w:val="00EE3660"/>
    <w:rsid w:val="00EE5C6E"/>
    <w:rsid w:val="00EF61EC"/>
    <w:rsid w:val="00F02424"/>
    <w:rsid w:val="00F02962"/>
    <w:rsid w:val="00F20331"/>
    <w:rsid w:val="00F23380"/>
    <w:rsid w:val="00F24009"/>
    <w:rsid w:val="00F302AB"/>
    <w:rsid w:val="00F32476"/>
    <w:rsid w:val="00F358B9"/>
    <w:rsid w:val="00F36080"/>
    <w:rsid w:val="00F37189"/>
    <w:rsid w:val="00F40638"/>
    <w:rsid w:val="00F41C7A"/>
    <w:rsid w:val="00F50073"/>
    <w:rsid w:val="00F554CE"/>
    <w:rsid w:val="00F72395"/>
    <w:rsid w:val="00F75421"/>
    <w:rsid w:val="00F872F2"/>
    <w:rsid w:val="00F918D9"/>
    <w:rsid w:val="00F92B3C"/>
    <w:rsid w:val="00F94320"/>
    <w:rsid w:val="00F97B5E"/>
    <w:rsid w:val="00FB737B"/>
    <w:rsid w:val="00FC7C16"/>
    <w:rsid w:val="00FD57DD"/>
    <w:rsid w:val="00FE0042"/>
    <w:rsid w:val="00FE2CCF"/>
    <w:rsid w:val="00FF302B"/>
    <w:rsid w:val="00FF62D0"/>
    <w:rsid w:val="00FF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D38EE"/>
  <w15:docId w15:val="{B4C09E88-5451-469F-884E-BB2C8138A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A18D5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981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A417E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417EE"/>
  </w:style>
  <w:style w:type="paragraph" w:styleId="2">
    <w:name w:val="Body Text Indent 2"/>
    <w:basedOn w:val="a"/>
    <w:rsid w:val="006D7A11"/>
    <w:pPr>
      <w:ind w:firstLine="780"/>
    </w:pPr>
  </w:style>
  <w:style w:type="paragraph" w:styleId="a7">
    <w:name w:val="footer"/>
    <w:basedOn w:val="a"/>
    <w:rsid w:val="00B30BB8"/>
    <w:pPr>
      <w:tabs>
        <w:tab w:val="center" w:pos="4677"/>
        <w:tab w:val="right" w:pos="9355"/>
      </w:tabs>
    </w:pPr>
  </w:style>
  <w:style w:type="paragraph" w:customStyle="1" w:styleId="a8">
    <w:name w:val="Знак Знак Знак Знак Знак Знак Знак"/>
    <w:basedOn w:val="a"/>
    <w:rsid w:val="00F2400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rsid w:val="00F24009"/>
    <w:pPr>
      <w:spacing w:after="120"/>
      <w:ind w:left="283"/>
    </w:pPr>
    <w:rPr>
      <w:sz w:val="16"/>
      <w:szCs w:val="16"/>
    </w:rPr>
  </w:style>
  <w:style w:type="paragraph" w:customStyle="1" w:styleId="14pt">
    <w:name w:val="Обычный + 14 pt"/>
    <w:basedOn w:val="a"/>
    <w:rsid w:val="00F24009"/>
    <w:pPr>
      <w:autoSpaceDE w:val="0"/>
      <w:autoSpaceDN w:val="0"/>
    </w:pPr>
    <w:rPr>
      <w:sz w:val="28"/>
      <w:szCs w:val="28"/>
    </w:rPr>
  </w:style>
  <w:style w:type="paragraph" w:styleId="a9">
    <w:name w:val="List Paragraph"/>
    <w:basedOn w:val="a"/>
    <w:uiPriority w:val="34"/>
    <w:qFormat/>
    <w:rsid w:val="00291131"/>
    <w:pPr>
      <w:ind w:left="720"/>
      <w:contextualSpacing/>
    </w:pPr>
  </w:style>
  <w:style w:type="paragraph" w:customStyle="1" w:styleId="ConsPlusNormal">
    <w:name w:val="ConsPlusNormal"/>
    <w:rsid w:val="00F23380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135E2-972D-4A55-A5A8-903D0B3D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976</Words>
  <Characters>7416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(в красном цветовом решении)</vt:lpstr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(в красном цветовом решении)</dc:title>
  <dc:creator>TepeevYA</dc:creator>
  <cp:lastModifiedBy>Спицына Татьяна Алексеевна</cp:lastModifiedBy>
  <cp:revision>7</cp:revision>
  <cp:lastPrinted>2019-03-28T12:14:00Z</cp:lastPrinted>
  <dcterms:created xsi:type="dcterms:W3CDTF">2025-07-10T14:25:00Z</dcterms:created>
  <dcterms:modified xsi:type="dcterms:W3CDTF">2026-05-21T11:31:00Z</dcterms:modified>
</cp:coreProperties>
</file>